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CB" w:rsidRPr="00CA5C05" w:rsidRDefault="00E34C6D" w:rsidP="00910DA6">
      <w:pPr>
        <w:shd w:val="clear" w:color="auto" w:fill="FFFF00"/>
        <w:jc w:val="center"/>
        <w:rPr>
          <w:b/>
        </w:rPr>
      </w:pPr>
      <w:r>
        <w:rPr>
          <w:b/>
        </w:rPr>
        <w:t>Fiche d’orientation</w:t>
      </w:r>
    </w:p>
    <w:p w:rsidR="00CA5C05" w:rsidRDefault="00CA5C05" w:rsidP="00910DA6">
      <w:pPr>
        <w:shd w:val="clear" w:color="auto" w:fill="FFFF00"/>
        <w:jc w:val="center"/>
        <w:rPr>
          <w:b/>
        </w:rPr>
      </w:pPr>
      <w:r w:rsidRPr="00CA5C05">
        <w:rPr>
          <w:b/>
        </w:rPr>
        <w:t>Dispositi</w:t>
      </w:r>
      <w:r w:rsidR="009B4986">
        <w:rPr>
          <w:b/>
        </w:rPr>
        <w:t xml:space="preserve">f Nouvel ERR (Emploi, </w:t>
      </w:r>
      <w:r w:rsidRPr="00CA5C05">
        <w:rPr>
          <w:b/>
        </w:rPr>
        <w:t>Remobilisation)</w:t>
      </w:r>
    </w:p>
    <w:p w:rsidR="00CA5C05" w:rsidRPr="00910DA6" w:rsidRDefault="00CA5C05" w:rsidP="00CA5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910DA6">
        <w:rPr>
          <w:b/>
          <w:i/>
        </w:rPr>
        <w:t>A adresser par mail à</w:t>
      </w:r>
      <w:r w:rsidR="00FF21E7">
        <w:rPr>
          <w:b/>
          <w:i/>
        </w:rPr>
        <w:t> :</w:t>
      </w:r>
      <w:r w:rsidRPr="00910DA6">
        <w:rPr>
          <w:b/>
          <w:i/>
        </w:rPr>
        <w:t xml:space="preserve"> </w:t>
      </w:r>
      <w:hyperlink r:id="rId7" w:history="1">
        <w:r w:rsidRPr="00910DA6">
          <w:rPr>
            <w:rStyle w:val="Lienhypertexte"/>
            <w:b/>
            <w:i/>
          </w:rPr>
          <w:t>nouvel.err@grenoblealpesmetropole.fr</w:t>
        </w:r>
      </w:hyperlink>
    </w:p>
    <w:p w:rsidR="00745358" w:rsidRPr="00FF21E7" w:rsidRDefault="00745358" w:rsidP="00745358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158" w:line="259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FF21E7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A minima 10 jours avant la date de commission d’orientation partenariale Nouvel ERR souhaitée.</w:t>
      </w:r>
    </w:p>
    <w:p w:rsidR="00745358" w:rsidRPr="00FF21E7" w:rsidRDefault="00745358" w:rsidP="00745358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158" w:line="259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FF21E7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Dates des commissions</w:t>
      </w:r>
      <w:r w:rsidR="007B771C" w:rsidRPr="00FF21E7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202</w:t>
      </w:r>
      <w:r w:rsidR="00AF7A3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6</w:t>
      </w:r>
      <w:r w:rsidRPr="00FF21E7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 : </w:t>
      </w:r>
      <w:r w:rsidR="002318A9" w:rsidRPr="002318A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2</w:t>
      </w:r>
      <w:r w:rsidR="00D828B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2</w:t>
      </w:r>
      <w:r w:rsidR="002318A9" w:rsidRPr="002318A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janvier, 26 février, 26 mars, 23 avril, 21 mai, 18 juin, 9 juillet, </w:t>
      </w:r>
      <w:r w:rsidR="008E48E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="002318A9" w:rsidRPr="002318A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27 aout, 24 septembre, 22 octobre, 19 novembre, 17 décembre</w:t>
      </w:r>
    </w:p>
    <w:p w:rsidR="00CA5C05" w:rsidRDefault="00CA5C05" w:rsidP="00CA5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910DA6">
        <w:rPr>
          <w:b/>
          <w:i/>
        </w:rPr>
        <w:t xml:space="preserve">Date d’envoi de la fiche de saisine : </w:t>
      </w:r>
    </w:p>
    <w:p w:rsidR="00494093" w:rsidRPr="00494093" w:rsidRDefault="00494093" w:rsidP="00CA5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94093">
        <w:rPr>
          <w:i/>
        </w:rPr>
        <w:t>Le volet 1 est à renseigner pour vérifier l’éligibilité de la personne</w:t>
      </w:r>
      <w:r w:rsidR="007B771C">
        <w:rPr>
          <w:i/>
        </w:rPr>
        <w:t xml:space="preserve"> à Nouvel ERR</w:t>
      </w:r>
    </w:p>
    <w:p w:rsidR="00494093" w:rsidRPr="00494093" w:rsidRDefault="00494093" w:rsidP="00CA5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94093">
        <w:rPr>
          <w:i/>
        </w:rPr>
        <w:t xml:space="preserve">Le volet 2 est à </w:t>
      </w:r>
      <w:r>
        <w:rPr>
          <w:i/>
        </w:rPr>
        <w:t>compléter</w:t>
      </w:r>
      <w:r w:rsidRPr="00494093">
        <w:rPr>
          <w:i/>
        </w:rPr>
        <w:t xml:space="preserve"> pour étude de la situation en commission d’entrée</w:t>
      </w:r>
    </w:p>
    <w:p w:rsidR="00494093" w:rsidRPr="00494093" w:rsidRDefault="00494093" w:rsidP="00CA5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94093">
        <w:rPr>
          <w:i/>
        </w:rPr>
        <w:t>Le volet 3</w:t>
      </w:r>
      <w:r>
        <w:rPr>
          <w:i/>
        </w:rPr>
        <w:t xml:space="preserve"> : questionnaire d’entrée </w:t>
      </w:r>
      <w:r w:rsidRPr="00494093">
        <w:rPr>
          <w:i/>
        </w:rPr>
        <w:t>est à renseigner obligatoirement à l’entrée sur le dispositif</w:t>
      </w:r>
    </w:p>
    <w:p w:rsidR="00CA5C05" w:rsidRDefault="00494093" w:rsidP="00494093">
      <w:pPr>
        <w:shd w:val="clear" w:color="auto" w:fill="FFFF00"/>
        <w:rPr>
          <w:b/>
        </w:rPr>
      </w:pPr>
      <w:r>
        <w:rPr>
          <w:b/>
        </w:rPr>
        <w:t>VOLET 1 : FICHE BENEFICIAIRE</w:t>
      </w:r>
    </w:p>
    <w:p w:rsidR="00CA5C05" w:rsidRPr="001B7846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B7846">
        <w:rPr>
          <w:b/>
          <w:u w:val="single"/>
        </w:rPr>
        <w:t>Prescripteur :</w:t>
      </w:r>
    </w:p>
    <w:p w:rsidR="00CA5C05" w:rsidRP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C05">
        <w:t>Nom :</w:t>
      </w:r>
      <w:r w:rsidR="001B7846">
        <w:tab/>
      </w:r>
      <w:r w:rsidR="001B7846">
        <w:tab/>
      </w:r>
      <w:r w:rsidR="001B7846">
        <w:tab/>
      </w:r>
      <w:r w:rsidR="001B7846">
        <w:tab/>
      </w:r>
      <w:r w:rsidR="001B7846">
        <w:tab/>
      </w:r>
      <w:r w:rsidR="001B7846">
        <w:tab/>
      </w:r>
      <w:r w:rsidRPr="00CA5C05">
        <w:t xml:space="preserve">Prénom : </w:t>
      </w:r>
    </w:p>
    <w:p w:rsidR="00CA5C05" w:rsidRP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C05">
        <w:t xml:space="preserve">Structure : </w:t>
      </w:r>
      <w:r w:rsidR="001B7846">
        <w:tab/>
      </w:r>
      <w:r w:rsidR="001B7846">
        <w:tab/>
      </w:r>
      <w:r w:rsidR="001B7846">
        <w:tab/>
      </w:r>
      <w:r w:rsidR="001B7846">
        <w:tab/>
      </w:r>
      <w:r w:rsidR="001B7846">
        <w:tab/>
      </w:r>
      <w:r w:rsidRPr="00CA5C05">
        <w:t xml:space="preserve">Fonction : </w:t>
      </w:r>
    </w:p>
    <w:p w:rsid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C05">
        <w:t>Mail :</w:t>
      </w:r>
      <w:r w:rsidR="001B7846">
        <w:tab/>
      </w:r>
      <w:r w:rsidR="001B7846">
        <w:tab/>
      </w:r>
      <w:r w:rsidR="001B7846">
        <w:tab/>
      </w:r>
      <w:r w:rsidR="001B7846">
        <w:tab/>
      </w:r>
      <w:r w:rsidR="001B7846">
        <w:tab/>
      </w:r>
      <w:r w:rsidR="001B7846">
        <w:tab/>
      </w:r>
      <w:r w:rsidRPr="00CA5C05">
        <w:t xml:space="preserve">Téléphone : </w:t>
      </w:r>
    </w:p>
    <w:p w:rsidR="00CA5C05" w:rsidRPr="00AF7A36" w:rsidRDefault="00CA5C05" w:rsidP="002318A9">
      <w:pPr>
        <w:spacing w:after="0"/>
        <w:rPr>
          <w:sz w:val="10"/>
          <w:szCs w:val="10"/>
        </w:rPr>
      </w:pPr>
    </w:p>
    <w:p w:rsidR="00CA5C05" w:rsidRPr="001B7846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B7846">
        <w:rPr>
          <w:b/>
          <w:u w:val="single"/>
        </w:rPr>
        <w:t>Personne orientée :</w:t>
      </w:r>
    </w:p>
    <w:p w:rsid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 :</w:t>
      </w:r>
    </w:p>
    <w:p w:rsid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 :</w:t>
      </w:r>
    </w:p>
    <w:p w:rsid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de naissance :</w:t>
      </w:r>
      <w:r w:rsidR="001D7B5E">
        <w:t xml:space="preserve"> </w:t>
      </w:r>
      <w:r>
        <w:t xml:space="preserve">JJ/MM/AAAA                                              Age : </w:t>
      </w:r>
    </w:p>
    <w:p w:rsidR="00CA5C05" w:rsidRPr="00955366" w:rsidRDefault="0095536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955366">
        <w:rPr>
          <w:i/>
          <w:sz w:val="20"/>
          <w:szCs w:val="20"/>
        </w:rPr>
        <w:t>Nota</w:t>
      </w:r>
      <w:r w:rsidR="00CA5C05" w:rsidRPr="00955366">
        <w:rPr>
          <w:i/>
          <w:sz w:val="20"/>
          <w:szCs w:val="20"/>
        </w:rPr>
        <w:t xml:space="preserve">, le dispositif nouvel ERR s’adresse aux personnes de plus de </w:t>
      </w:r>
      <w:r w:rsidR="00AF7A36">
        <w:rPr>
          <w:i/>
          <w:sz w:val="20"/>
          <w:szCs w:val="20"/>
        </w:rPr>
        <w:t>18</w:t>
      </w:r>
      <w:r w:rsidR="00CA5C05" w:rsidRPr="00955366">
        <w:rPr>
          <w:i/>
          <w:sz w:val="20"/>
          <w:szCs w:val="20"/>
        </w:rPr>
        <w:t xml:space="preserve"> ans</w:t>
      </w:r>
      <w:r w:rsidR="00AF7A36">
        <w:rPr>
          <w:i/>
          <w:sz w:val="20"/>
          <w:szCs w:val="20"/>
        </w:rPr>
        <w:t xml:space="preserve"> (16 ans </w:t>
      </w:r>
      <w:proofErr w:type="spellStart"/>
      <w:r w:rsidR="00AF7A36">
        <w:rPr>
          <w:i/>
          <w:sz w:val="20"/>
          <w:szCs w:val="20"/>
        </w:rPr>
        <w:t>sous main</w:t>
      </w:r>
      <w:proofErr w:type="spellEnd"/>
      <w:r w:rsidR="00AF7A36">
        <w:rPr>
          <w:i/>
          <w:sz w:val="20"/>
          <w:szCs w:val="20"/>
        </w:rPr>
        <w:t xml:space="preserve"> de justice)</w:t>
      </w:r>
      <w:r w:rsidR="00CA5C05" w:rsidRPr="00955366">
        <w:rPr>
          <w:i/>
          <w:sz w:val="20"/>
          <w:szCs w:val="20"/>
        </w:rPr>
        <w:t xml:space="preserve"> </w:t>
      </w:r>
    </w:p>
    <w:p w:rsidR="00CA5C05" w:rsidRDefault="008E48EA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Genre</w:t>
      </w:r>
      <w:r w:rsidR="00CA5C05" w:rsidRPr="00CA5C05">
        <w:t> : H/F/Autre</w:t>
      </w:r>
    </w:p>
    <w:p w:rsidR="00CA5C05" w:rsidRDefault="00CA5C05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 postale de résidence</w:t>
      </w:r>
      <w:r w:rsidR="00955366">
        <w:t xml:space="preserve"> </w:t>
      </w:r>
      <w:r w:rsidR="001D7B5E">
        <w:t xml:space="preserve">ou de domiciliation </w:t>
      </w:r>
      <w:r w:rsidR="00955366">
        <w:t>(numéro, rue, ville et code postal)</w:t>
      </w:r>
      <w:r>
        <w:t xml:space="preserve"> : </w:t>
      </w:r>
    </w:p>
    <w:p w:rsidR="00AF7A36" w:rsidRDefault="00AF7A3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DA6" w:rsidRPr="008E48EA" w:rsidRDefault="00910DA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  <w:r>
        <w:t>Mail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Téléphone : </w:t>
      </w:r>
      <w:r w:rsidR="008E48EA">
        <w:br/>
      </w:r>
    </w:p>
    <w:p w:rsidR="00955366" w:rsidRDefault="0095536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 personne est-elle inscrite à France travail</w:t>
      </w:r>
      <w:r w:rsidR="00AF7A36">
        <w:t xml:space="preserve"> o</w:t>
      </w:r>
      <w:r w:rsidR="00E906C7">
        <w:t>u dans un dispositif d’accompagnement vers l’emploi (</w:t>
      </w:r>
      <w:r w:rsidR="007B771C">
        <w:t xml:space="preserve">type </w:t>
      </w:r>
      <w:r w:rsidR="00AF7A36">
        <w:t xml:space="preserve">Mission Locale, </w:t>
      </w:r>
      <w:r w:rsidR="00E906C7">
        <w:t>Cap Emploi,</w:t>
      </w:r>
      <w:r w:rsidR="00AF7A36">
        <w:t xml:space="preserve"> PLIE</w:t>
      </w:r>
      <w:r w:rsidR="00E906C7">
        <w:t xml:space="preserve"> etc.)</w:t>
      </w:r>
      <w:r w:rsidR="00AF7A36">
        <w:t xml:space="preserve"> </w:t>
      </w:r>
      <w:r>
        <w:t>: Oui</w:t>
      </w:r>
      <w:r w:rsidR="00E906C7">
        <w:t xml:space="preserve"> </w:t>
      </w:r>
      <w:r>
        <w:t>/ non</w:t>
      </w:r>
    </w:p>
    <w:p w:rsidR="00955366" w:rsidRDefault="0095536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date d’inscription à France travail</w:t>
      </w:r>
      <w:r w:rsidR="00E906C7">
        <w:t>/autre dispositif emploi</w:t>
      </w:r>
      <w:r>
        <w:t> :</w:t>
      </w:r>
    </w:p>
    <w:p w:rsidR="00D5184C" w:rsidRDefault="00E906C7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connu</w:t>
      </w:r>
      <w:r w:rsidR="00D5184C">
        <w:t xml:space="preserve">, date du dernier rendez-vous avec France </w:t>
      </w:r>
      <w:r w:rsidR="008E48EA">
        <w:t xml:space="preserve">travail </w:t>
      </w:r>
      <w:r>
        <w:t xml:space="preserve">ou dispositif emploi </w:t>
      </w:r>
      <w:r w:rsidR="00D5184C">
        <w:t xml:space="preserve">: </w:t>
      </w:r>
    </w:p>
    <w:p w:rsidR="00E906C7" w:rsidRPr="007B771C" w:rsidRDefault="00E906C7" w:rsidP="00E9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3B3838" w:themeColor="background2" w:themeShade="40"/>
          <w:sz w:val="20"/>
          <w:szCs w:val="20"/>
        </w:rPr>
      </w:pPr>
      <w:r w:rsidRPr="007B771C">
        <w:rPr>
          <w:i/>
          <w:color w:val="3B3838" w:themeColor="background2" w:themeShade="40"/>
          <w:sz w:val="20"/>
          <w:szCs w:val="20"/>
        </w:rPr>
        <w:t>Nota : le dispositif nouvel ERR s’adresse aux personnes prioritairement non inscrites à France travail ou dans un dispositif emploi (</w:t>
      </w:r>
      <w:r w:rsidR="00AF7A36" w:rsidRPr="00AF7A36">
        <w:rPr>
          <w:i/>
          <w:color w:val="3B3838" w:themeColor="background2" w:themeShade="40"/>
          <w:sz w:val="20"/>
          <w:szCs w:val="20"/>
        </w:rPr>
        <w:t>Mission Locale, Cap Emploi, PLIE</w:t>
      </w:r>
      <w:r w:rsidRPr="007B771C">
        <w:rPr>
          <w:i/>
          <w:color w:val="3B3838" w:themeColor="background2" w:themeShade="40"/>
          <w:sz w:val="20"/>
          <w:szCs w:val="20"/>
        </w:rPr>
        <w:t>) ou pour lesquelles, il n’y a pas eu de contact réel avec celui-ci depuis plus de 5 mois (non adhésion, inadaptation, etc.). Cette information est à vérifier avec la personne concernée. La situation sera étudiée en commission d’entrée Nouvel ERR.</w:t>
      </w:r>
    </w:p>
    <w:p w:rsidR="00AF7A36" w:rsidRDefault="00AF7A3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De quelle nationalité est la personne :</w:t>
      </w:r>
    </w:p>
    <w:p w:rsidR="00E37112" w:rsidRDefault="00E37112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 personne a-t-elle une un titre de séjour (avec autorisation de travail) en cours de validité :</w:t>
      </w:r>
      <w:r w:rsidR="007B771C">
        <w:t xml:space="preserve"> Oui/non</w:t>
      </w:r>
    </w:p>
    <w:p w:rsidR="00E906C7" w:rsidRDefault="00E906C7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3B3838" w:themeColor="background2" w:themeShade="40"/>
          <w:sz w:val="20"/>
          <w:szCs w:val="20"/>
        </w:rPr>
      </w:pPr>
      <w:r w:rsidRPr="007B771C">
        <w:rPr>
          <w:i/>
          <w:color w:val="3B3838" w:themeColor="background2" w:themeShade="40"/>
          <w:sz w:val="20"/>
          <w:szCs w:val="20"/>
        </w:rPr>
        <w:t>Nota : seules les personnes ayant un titre de séjour avec autorisation de travail en cours de validité sont éligibles au dispositif Nouvel ERR</w:t>
      </w:r>
    </w:p>
    <w:p w:rsidR="00AF7A36" w:rsidRPr="008E48EA" w:rsidRDefault="0085495A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85495A">
        <w:t xml:space="preserve">Si possible, merci de préciser la date de fin de validité du titre de séjour : </w:t>
      </w:r>
      <w:r w:rsidR="008E48EA">
        <w:br/>
      </w:r>
    </w:p>
    <w:p w:rsidR="001D1DDD" w:rsidRPr="001D1DDD" w:rsidRDefault="001D1DDD" w:rsidP="00844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D1DDD">
        <w:t>La personne est-elle allocataire du RSA en Isère et si oui, depuis quelle date ?</w:t>
      </w:r>
    </w:p>
    <w:p w:rsidR="001D1DDD" w:rsidRDefault="001D1DDD" w:rsidP="00844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D1DDD">
        <w:t>Si oui, nom du référent et de la structure d’accompagnement si connue</w:t>
      </w:r>
      <w:r w:rsidR="00E906C7">
        <w:t> :</w:t>
      </w:r>
      <w:r w:rsidR="00AF7A36">
        <w:br/>
      </w:r>
    </w:p>
    <w:p w:rsidR="00414EDD" w:rsidRPr="007B771C" w:rsidRDefault="00E906C7" w:rsidP="007B7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3B3838" w:themeColor="background2" w:themeShade="40"/>
          <w:sz w:val="20"/>
          <w:szCs w:val="20"/>
        </w:rPr>
      </w:pPr>
      <w:r w:rsidRPr="007B771C">
        <w:rPr>
          <w:i/>
          <w:color w:val="3B3838" w:themeColor="background2" w:themeShade="40"/>
          <w:sz w:val="20"/>
          <w:szCs w:val="20"/>
        </w:rPr>
        <w:t xml:space="preserve">Nota : </w:t>
      </w:r>
      <w:r w:rsidR="007B771C" w:rsidRPr="007B771C">
        <w:rPr>
          <w:i/>
          <w:color w:val="3B3838" w:themeColor="background2" w:themeShade="40"/>
          <w:sz w:val="20"/>
          <w:szCs w:val="20"/>
        </w:rPr>
        <w:t>Les allocataire</w:t>
      </w:r>
      <w:r w:rsidR="007B771C">
        <w:rPr>
          <w:i/>
          <w:color w:val="3B3838" w:themeColor="background2" w:themeShade="40"/>
          <w:sz w:val="20"/>
          <w:szCs w:val="20"/>
        </w:rPr>
        <w:t>s</w:t>
      </w:r>
      <w:r w:rsidR="007B771C" w:rsidRPr="007B771C">
        <w:rPr>
          <w:i/>
          <w:color w:val="3B3838" w:themeColor="background2" w:themeShade="40"/>
          <w:sz w:val="20"/>
          <w:szCs w:val="20"/>
        </w:rPr>
        <w:t xml:space="preserve"> du RSA déjà accompagnés dans le cadre d’un parcours emploi ne sont pas éligibles. </w:t>
      </w:r>
      <w:r w:rsidR="00AF7A36">
        <w:rPr>
          <w:i/>
          <w:color w:val="3B3838" w:themeColor="background2" w:themeShade="40"/>
          <w:sz w:val="20"/>
          <w:szCs w:val="20"/>
        </w:rPr>
        <w:br/>
      </w:r>
      <w:r w:rsidR="007B771C" w:rsidRPr="007B771C">
        <w:rPr>
          <w:i/>
          <w:color w:val="3B3838" w:themeColor="background2" w:themeShade="40"/>
          <w:sz w:val="20"/>
          <w:szCs w:val="20"/>
        </w:rPr>
        <w:t>Ils le sont, à titre subsidiaire, lorsqu’ils ne sont pas en contact régulier avec leur référent de parcours depuis 5</w:t>
      </w:r>
      <w:r w:rsidR="007B771C">
        <w:rPr>
          <w:i/>
          <w:color w:val="3B3838" w:themeColor="background2" w:themeShade="40"/>
          <w:sz w:val="20"/>
          <w:szCs w:val="20"/>
        </w:rPr>
        <w:t xml:space="preserve"> </w:t>
      </w:r>
      <w:r w:rsidR="007B771C" w:rsidRPr="007B771C">
        <w:rPr>
          <w:i/>
          <w:color w:val="3B3838" w:themeColor="background2" w:themeShade="40"/>
          <w:sz w:val="20"/>
          <w:szCs w:val="20"/>
        </w:rPr>
        <w:t>mois au moins.</w:t>
      </w:r>
      <w:r w:rsidR="007B771C">
        <w:rPr>
          <w:i/>
          <w:color w:val="3B3838" w:themeColor="background2" w:themeShade="40"/>
          <w:sz w:val="20"/>
          <w:szCs w:val="20"/>
        </w:rPr>
        <w:t xml:space="preserve"> </w:t>
      </w:r>
    </w:p>
    <w:p w:rsidR="00AF7A36" w:rsidRPr="004545D9" w:rsidRDefault="00AF7A36" w:rsidP="00AF7A3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94093" w:rsidRPr="007B771C" w:rsidRDefault="00494093" w:rsidP="007B771C">
      <w:pPr>
        <w:shd w:val="clear" w:color="auto" w:fill="FFFF00"/>
        <w:rPr>
          <w:b/>
        </w:rPr>
      </w:pPr>
      <w:r>
        <w:rPr>
          <w:b/>
        </w:rPr>
        <w:t>VOLET 2 : MOTIFS D’ENTREE SUR LE DISPOSITIF NOUVEL ERR</w:t>
      </w:r>
    </w:p>
    <w:p w:rsidR="00955366" w:rsidRPr="004545D9" w:rsidRDefault="00414EDD" w:rsidP="00955366">
      <w:pPr>
        <w:rPr>
          <w:b/>
          <w:u w:val="single"/>
        </w:rPr>
      </w:pPr>
      <w:r w:rsidRPr="004545D9">
        <w:rPr>
          <w:b/>
          <w:u w:val="single"/>
        </w:rPr>
        <w:t>Description générale de la situation de la personne (texte libre) :</w:t>
      </w:r>
    </w:p>
    <w:p w:rsidR="00414EDD" w:rsidRDefault="00414EDD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414EDD" w:rsidRDefault="00414EDD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1D7B5E" w:rsidRDefault="001D7B5E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1B7846" w:rsidRDefault="001B7846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4545D9" w:rsidRDefault="004545D9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4545D9" w:rsidRDefault="004545D9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8E48EA" w:rsidRDefault="008E48EA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4545D9" w:rsidRDefault="004545D9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4545D9" w:rsidRDefault="004545D9" w:rsidP="001D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</w:rPr>
      </w:pPr>
    </w:p>
    <w:p w:rsidR="004545D9" w:rsidRPr="004545D9" w:rsidRDefault="004545D9" w:rsidP="004545D9">
      <w:pPr>
        <w:rPr>
          <w:b/>
          <w:u w:val="single"/>
        </w:rPr>
      </w:pPr>
      <w:r w:rsidRPr="004545D9">
        <w:rPr>
          <w:b/>
          <w:u w:val="single"/>
        </w:rPr>
        <w:t>Motifs de l’orientation sur le dispositif nouvel ERR </w:t>
      </w:r>
      <w:r>
        <w:rPr>
          <w:b/>
          <w:u w:val="single"/>
        </w:rPr>
        <w:t>(texte libre)</w:t>
      </w:r>
      <w:r w:rsidRPr="004545D9">
        <w:rPr>
          <w:b/>
          <w:u w:val="single"/>
        </w:rPr>
        <w:t>:</w:t>
      </w:r>
    </w:p>
    <w:p w:rsidR="004545D9" w:rsidRDefault="004545D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4545D9" w:rsidRDefault="004545D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4545D9" w:rsidRDefault="004545D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4545D9" w:rsidRDefault="004545D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8E48EA" w:rsidRDefault="008E48EA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  <w:bookmarkStart w:id="0" w:name="_GoBack"/>
      <w:bookmarkEnd w:id="0"/>
    </w:p>
    <w:p w:rsidR="004545D9" w:rsidRDefault="004545D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2318A9" w:rsidRDefault="002318A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4545D9" w:rsidRDefault="004545D9" w:rsidP="0045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</w:pPr>
    </w:p>
    <w:p w:rsidR="002318A9" w:rsidRDefault="002318A9">
      <w:pPr>
        <w:rPr>
          <w:b/>
        </w:rPr>
      </w:pPr>
      <w:r>
        <w:rPr>
          <w:b/>
        </w:rPr>
        <w:br w:type="page"/>
      </w:r>
    </w:p>
    <w:p w:rsidR="00494093" w:rsidRDefault="00494093" w:rsidP="00494093">
      <w:pPr>
        <w:shd w:val="clear" w:color="auto" w:fill="FFFF00"/>
        <w:rPr>
          <w:b/>
        </w:rPr>
      </w:pPr>
      <w:r>
        <w:rPr>
          <w:b/>
        </w:rPr>
        <w:lastRenderedPageBreak/>
        <w:t>VOLET 3: QUESTIONNAIRE D’ENTREE</w:t>
      </w:r>
    </w:p>
    <w:p w:rsidR="00414EDD" w:rsidRPr="00414EDD" w:rsidRDefault="00B479A5" w:rsidP="00414EDD">
      <w:pPr>
        <w:rPr>
          <w:b/>
        </w:rPr>
      </w:pPr>
      <w:r>
        <w:rPr>
          <w:b/>
        </w:rPr>
        <w:t>Indicateurs à renseigner </w:t>
      </w:r>
      <w:r w:rsidR="004545D9">
        <w:rPr>
          <w:b/>
        </w:rPr>
        <w:t xml:space="preserve">sur la situation de la personne à l’entrée </w:t>
      </w:r>
      <w:r w:rsidR="004545D9" w:rsidRPr="004545D9">
        <w:rPr>
          <w:i/>
        </w:rPr>
        <w:t>(dans la mesure du possible, ils seront à compléter obligatoirement si la personne intègre le dispositif Nouvel ERR)</w:t>
      </w:r>
      <w:r w:rsidRPr="004545D9">
        <w:rPr>
          <w:i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6"/>
        <w:gridCol w:w="2116"/>
      </w:tblGrid>
      <w:tr w:rsidR="004545D9" w:rsidRPr="005657ED" w:rsidTr="0006684A">
        <w:trPr>
          <w:trHeight w:val="556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>
              <w:t xml:space="preserve">Numéro d’inscription au répertoire des personnes physique (NIR) ou </w:t>
            </w:r>
            <w:r w:rsidRPr="004545D9">
              <w:rPr>
                <w:b/>
              </w:rPr>
              <w:t>numéro de sécurité sociale</w:t>
            </w:r>
            <w:r>
              <w:t> 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/>
        </w:tc>
      </w:tr>
      <w:tr w:rsidR="004545D9" w:rsidRPr="005657ED" w:rsidTr="0006684A">
        <w:trPr>
          <w:trHeight w:val="556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Del="00ED78C7" w:rsidRDefault="004545D9" w:rsidP="004545D9">
            <w:pPr>
              <w:rPr>
                <w:color w:val="000000" w:themeColor="text1"/>
                <w:highlight w:val="yellow"/>
              </w:rPr>
            </w:pPr>
            <w:r w:rsidRPr="005657ED">
              <w:t xml:space="preserve">Plus haut </w:t>
            </w:r>
            <w:r w:rsidRPr="00382F0A">
              <w:rPr>
                <w:b/>
              </w:rPr>
              <w:t>niveau de formation</w:t>
            </w:r>
            <w:r w:rsidRPr="005657ED">
              <w:t xml:space="preserve"> validé (= plus haut niveau de diplôme obtenu)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/>
        </w:tc>
      </w:tr>
      <w:tr w:rsidR="004545D9" w:rsidRPr="005657ED" w:rsidTr="0006684A">
        <w:trPr>
          <w:trHeight w:val="496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 w:rsidRPr="005657ED">
              <w:t xml:space="preserve">Année d’obtention du </w:t>
            </w:r>
            <w:r w:rsidRPr="00382F0A">
              <w:rPr>
                <w:b/>
              </w:rPr>
              <w:t>plus haut diplôme détenu</w:t>
            </w:r>
            <w:r w:rsidRPr="005657ED">
              <w:t xml:space="preserve"> (le cas échéant)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>
              <w:t>AAAA</w:t>
            </w:r>
          </w:p>
        </w:tc>
      </w:tr>
      <w:tr w:rsidR="004545D9" w:rsidRPr="005657ED" w:rsidTr="0006684A">
        <w:trPr>
          <w:trHeight w:val="419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>
              <w:rPr>
                <w:rFonts w:cs="Arial"/>
                <w:color w:val="000000" w:themeColor="text1"/>
              </w:rPr>
              <w:t xml:space="preserve">Bénéficiaires de </w:t>
            </w:r>
            <w:r w:rsidRPr="00494093">
              <w:rPr>
                <w:rFonts w:cs="Arial"/>
                <w:b/>
                <w:color w:val="000000" w:themeColor="text1"/>
              </w:rPr>
              <w:t>l’obligation de l’emploi</w:t>
            </w:r>
            <w:r w:rsidRPr="6DB139A6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Default="004545D9" w:rsidP="004545D9">
            <w:pPr>
              <w:rPr>
                <w:rFonts w:cs="Arial"/>
                <w:color w:val="000000" w:themeColor="text1"/>
              </w:rPr>
            </w:pPr>
            <w:r w:rsidRPr="6DB139A6">
              <w:rPr>
                <w:rFonts w:cs="Arial"/>
                <w:color w:val="000000" w:themeColor="text1"/>
              </w:rPr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5D9" w:rsidRPr="005657ED" w:rsidRDefault="004545D9" w:rsidP="004545D9">
            <w:r w:rsidRPr="005657ED">
              <w:t xml:space="preserve">Personnes ayant des </w:t>
            </w:r>
            <w:r w:rsidRPr="00382F0A">
              <w:rPr>
                <w:b/>
              </w:rPr>
              <w:t>problèmes de santé</w:t>
            </w:r>
            <w:r w:rsidRPr="005657ED">
              <w:t xml:space="preserve">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 w:rsidRPr="00382F0A">
              <w:rPr>
                <w:b/>
              </w:rPr>
              <w:t>Travailleur handicapé</w:t>
            </w:r>
            <w:r>
              <w:t xml:space="preserve"> (RQTH)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 w:rsidRPr="005657ED">
              <w:t xml:space="preserve">Personnes </w:t>
            </w:r>
            <w:r w:rsidRPr="00382F0A">
              <w:rPr>
                <w:b/>
              </w:rPr>
              <w:t>sous-main de justice, ou anciens détenus</w:t>
            </w:r>
            <w:r w:rsidRPr="005657ED">
              <w:t xml:space="preserve">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4545D9">
        <w:trPr>
          <w:trHeight w:val="709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 w:rsidRPr="005657ED">
              <w:t xml:space="preserve">Allocataires des </w:t>
            </w:r>
            <w:r w:rsidRPr="00382F0A">
              <w:rPr>
                <w:b/>
              </w:rPr>
              <w:t>minimas sociaux</w:t>
            </w:r>
            <w:r w:rsidRPr="005657ED">
              <w:t xml:space="preserve">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Default="004545D9" w:rsidP="004545D9">
            <w:r w:rsidRPr="005657ED">
              <w:t>(O/N)</w:t>
            </w:r>
            <w:r>
              <w:t xml:space="preserve"> : </w:t>
            </w:r>
          </w:p>
          <w:p w:rsidR="004545D9" w:rsidRPr="005657ED" w:rsidRDefault="004545D9" w:rsidP="004545D9">
            <w:r>
              <w:t>préciser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 w:rsidRPr="005657ED">
              <w:t xml:space="preserve">Personnes </w:t>
            </w:r>
            <w:r w:rsidRPr="00B479A5">
              <w:rPr>
                <w:b/>
              </w:rPr>
              <w:t>sans domicile fixe</w:t>
            </w:r>
            <w:r w:rsidRPr="005657ED">
              <w:t xml:space="preserve">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94093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093" w:rsidRPr="005657ED" w:rsidRDefault="00494093" w:rsidP="004545D9">
            <w:r>
              <w:t xml:space="preserve">Résident en </w:t>
            </w:r>
            <w:r w:rsidRPr="00494093">
              <w:rPr>
                <w:b/>
              </w:rPr>
              <w:t>quartier de la politique de la ville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4093" w:rsidRPr="005657ED" w:rsidRDefault="00494093" w:rsidP="004545D9">
            <w:r w:rsidRPr="005657ED"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B479A5" w:rsidRDefault="004545D9" w:rsidP="004545D9">
            <w:pPr>
              <w:rPr>
                <w:b/>
              </w:rPr>
            </w:pPr>
            <w:r w:rsidRPr="00B479A5">
              <w:rPr>
                <w:b/>
              </w:rPr>
              <w:t xml:space="preserve">Parent isolé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D9" w:rsidRPr="005657ED" w:rsidRDefault="004545D9" w:rsidP="004545D9">
            <w:r w:rsidRPr="005657ED">
              <w:t xml:space="preserve">Personnes en </w:t>
            </w:r>
            <w:r w:rsidRPr="00B479A5">
              <w:rPr>
                <w:b/>
              </w:rPr>
              <w:t>situation d’</w:t>
            </w:r>
            <w:proofErr w:type="spellStart"/>
            <w:r w:rsidRPr="00B479A5">
              <w:rPr>
                <w:b/>
              </w:rPr>
              <w:t>aidance</w:t>
            </w:r>
            <w:proofErr w:type="spellEnd"/>
            <w:r w:rsidRPr="005657ED">
              <w:t xml:space="preserve">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5D9" w:rsidRPr="005657ED" w:rsidRDefault="004545D9" w:rsidP="004545D9">
            <w:r w:rsidRPr="005657ED">
              <w:t xml:space="preserve">Bénéficiaire d'une protection internationale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1D7B5E">
        <w:trPr>
          <w:trHeight w:val="464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5D9" w:rsidRPr="005657ED" w:rsidRDefault="004545D9" w:rsidP="004545D9">
            <w:r w:rsidRPr="005657ED">
              <w:t xml:space="preserve">Bénéficiaire de la protection temporaire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  <w:tr w:rsidR="004545D9" w:rsidRPr="005657ED" w:rsidTr="0006684A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5D9" w:rsidRPr="005657ED" w:rsidRDefault="004545D9" w:rsidP="004545D9">
            <w:r w:rsidRPr="005657ED">
              <w:t xml:space="preserve">Signataire du contrat d’intégration républicaine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5D9" w:rsidRPr="005657ED" w:rsidRDefault="004545D9" w:rsidP="004545D9">
            <w:r w:rsidRPr="005657ED">
              <w:t>(O/N)</w:t>
            </w:r>
          </w:p>
        </w:tc>
      </w:tr>
    </w:tbl>
    <w:p w:rsidR="00414EDD" w:rsidRPr="00414EDD" w:rsidRDefault="00414EDD" w:rsidP="00955366">
      <w:pPr>
        <w:rPr>
          <w:b/>
        </w:rPr>
      </w:pPr>
      <w:r>
        <w:rPr>
          <w:b/>
        </w:rPr>
        <w:br w:type="page"/>
      </w:r>
    </w:p>
    <w:p w:rsidR="00414EDD" w:rsidRPr="001D7B5E" w:rsidRDefault="001D7B5E">
      <w:r w:rsidRPr="001D7B5E">
        <w:rPr>
          <w:b/>
        </w:rPr>
        <w:lastRenderedPageBreak/>
        <w:t>Indicateurs </w:t>
      </w:r>
      <w:r w:rsidR="001B7846">
        <w:rPr>
          <w:b/>
        </w:rPr>
        <w:t>à</w:t>
      </w:r>
      <w:r>
        <w:rPr>
          <w:b/>
        </w:rPr>
        <w:t xml:space="preserve"> </w:t>
      </w:r>
      <w:r w:rsidRPr="004545D9">
        <w:rPr>
          <w:b/>
        </w:rPr>
        <w:t xml:space="preserve">renseigner </w:t>
      </w:r>
      <w:r w:rsidR="004545D9" w:rsidRPr="004545D9">
        <w:rPr>
          <w:b/>
        </w:rPr>
        <w:t>sur les souhaits d’accompagnement</w:t>
      </w:r>
      <w:r w:rsidR="004545D9">
        <w:t xml:space="preserve"> </w:t>
      </w:r>
      <w:r w:rsidR="004545D9" w:rsidRPr="004545D9">
        <w:rPr>
          <w:i/>
        </w:rPr>
        <w:t>(dans la mesure du possible, ils seront à compléter obligatoirement si la personne intègre le dispositif Nouvel ERR):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6"/>
        <w:gridCol w:w="2116"/>
      </w:tblGrid>
      <w:tr w:rsidR="00414EDD" w:rsidRPr="005657ED" w:rsidTr="001B7846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EDD" w:rsidRPr="005657ED" w:rsidRDefault="001B7846" w:rsidP="006606AA">
            <w:pPr>
              <w:rPr>
                <w:highlight w:val="yellow"/>
              </w:rPr>
            </w:pPr>
            <w:r w:rsidRPr="005657ED">
              <w:t xml:space="preserve">A exprimé un besoin en matière </w:t>
            </w:r>
            <w:r w:rsidRPr="00382F0A">
              <w:rPr>
                <w:b/>
              </w:rPr>
              <w:t>d’accompagnement social</w:t>
            </w:r>
            <w:r>
              <w:t xml:space="preserve">, </w:t>
            </w:r>
            <w:r w:rsidRPr="005657ED">
              <w:t xml:space="preserve">d'accès aux droits (démarches administratives, </w:t>
            </w:r>
            <w:r>
              <w:t>ouverture de droits</w:t>
            </w:r>
            <w:r w:rsidRPr="005657ED">
              <w:t>)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EDD" w:rsidRPr="005657ED" w:rsidRDefault="001B7846" w:rsidP="004B4B24">
            <w:r w:rsidRPr="005657ED">
              <w:t>(O/N)</w:t>
            </w:r>
          </w:p>
        </w:tc>
      </w:tr>
      <w:tr w:rsidR="001B7846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846" w:rsidRPr="005657ED" w:rsidRDefault="001B7846" w:rsidP="001B7846">
            <w:r w:rsidRPr="005657ED">
              <w:t xml:space="preserve">A exprimé un besoin en matière </w:t>
            </w:r>
            <w:r w:rsidRPr="00382F0A">
              <w:rPr>
                <w:b/>
              </w:rPr>
              <w:t>d’accompagnement socio-professionnel</w:t>
            </w:r>
            <w:r w:rsidRPr="005657ED">
              <w:t xml:space="preserve"> (</w:t>
            </w:r>
            <w:r>
              <w:t>définition d’un projet professionnel, souhaits de formation, accompagnement vers la recherche d’emploi</w:t>
            </w:r>
            <w:r w:rsidRPr="005657ED">
              <w:t>)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846" w:rsidRPr="005657ED" w:rsidRDefault="001B7846" w:rsidP="004B4B24">
            <w:r w:rsidRPr="005657ED">
              <w:t>(O/N)</w:t>
            </w:r>
          </w:p>
        </w:tc>
      </w:tr>
      <w:tr w:rsidR="00414EDD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EDD" w:rsidRPr="005657ED" w:rsidRDefault="00414EDD" w:rsidP="006606AA">
            <w:pPr>
              <w:rPr>
                <w:highlight w:val="yellow"/>
              </w:rPr>
            </w:pPr>
            <w:r w:rsidRPr="005657ED">
              <w:t xml:space="preserve">A exprimé un besoin en matière de </w:t>
            </w:r>
            <w:r w:rsidRPr="00382F0A">
              <w:rPr>
                <w:b/>
              </w:rPr>
              <w:t>mobilité</w:t>
            </w:r>
            <w:r w:rsidRPr="005657ED">
              <w:t xml:space="preserve"> :</w:t>
            </w:r>
            <w:r>
              <w:t xml:space="preserve"> </w:t>
            </w:r>
            <w:r w:rsidRPr="005657ED">
              <w:t xml:space="preserve">rencontrant des difficultés de mobilité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EDD" w:rsidRPr="005657ED" w:rsidRDefault="006606AA" w:rsidP="004B4B24">
            <w:r w:rsidRPr="005657ED">
              <w:t>(O/N)</w:t>
            </w:r>
          </w:p>
        </w:tc>
      </w:tr>
      <w:tr w:rsidR="00414EDD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EDD" w:rsidRPr="005657ED" w:rsidRDefault="00414EDD" w:rsidP="006606AA">
            <w:pPr>
              <w:rPr>
                <w:highlight w:val="yellow"/>
              </w:rPr>
            </w:pPr>
            <w:r w:rsidRPr="005657ED">
              <w:t>A</w:t>
            </w:r>
            <w:r w:rsidR="006606AA">
              <w:t xml:space="preserve"> exprimé un besoin en matière d’accompagnement dans ses démarches</w:t>
            </w:r>
            <w:r w:rsidRPr="005657ED">
              <w:t xml:space="preserve"> </w:t>
            </w:r>
            <w:r w:rsidRPr="00382F0A">
              <w:rPr>
                <w:b/>
              </w:rPr>
              <w:t>santé</w:t>
            </w:r>
            <w:r w:rsidRPr="005657ED">
              <w:t xml:space="preserve"> : problèmes de natures diverses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EDD" w:rsidRPr="005657ED" w:rsidRDefault="006606AA" w:rsidP="004B4B24">
            <w:r w:rsidRPr="005657ED">
              <w:t>(O/N)</w:t>
            </w:r>
          </w:p>
        </w:tc>
      </w:tr>
      <w:tr w:rsidR="001B7846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846" w:rsidRPr="005657ED" w:rsidRDefault="001B7846" w:rsidP="001B7846">
            <w:pPr>
              <w:rPr>
                <w:highlight w:val="yellow"/>
              </w:rPr>
            </w:pPr>
            <w:r w:rsidRPr="005657ED">
              <w:t xml:space="preserve">A exprimé un besoin en matière de </w:t>
            </w:r>
            <w:r w:rsidRPr="00382F0A">
              <w:rPr>
                <w:b/>
              </w:rPr>
              <w:t>logement</w:t>
            </w:r>
            <w:r w:rsidRPr="005657ED">
              <w:t xml:space="preserve"> : sans logement stable etc.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846" w:rsidRPr="005657ED" w:rsidRDefault="001B7846" w:rsidP="001B7846">
            <w:r w:rsidRPr="005657ED">
              <w:t>(O/N)</w:t>
            </w:r>
          </w:p>
        </w:tc>
      </w:tr>
      <w:tr w:rsidR="001B7846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846" w:rsidRPr="005657ED" w:rsidRDefault="001B7846" w:rsidP="001B7846">
            <w:r w:rsidRPr="005657ED">
              <w:t xml:space="preserve">A exprimé un besoin en matière de </w:t>
            </w:r>
            <w:r w:rsidRPr="00382F0A">
              <w:rPr>
                <w:b/>
              </w:rPr>
              <w:t>garde d'enfants</w:t>
            </w:r>
            <w:r w:rsidRPr="005657ED">
              <w:t xml:space="preserve"> / </w:t>
            </w:r>
            <w:r>
              <w:t xml:space="preserve">accompagnement spécifique/ </w:t>
            </w:r>
            <w:r w:rsidRPr="00382F0A">
              <w:rPr>
                <w:b/>
              </w:rPr>
              <w:t>parent isolé /parentalité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846" w:rsidRPr="005657ED" w:rsidRDefault="001B7846" w:rsidP="001B7846">
            <w:r w:rsidRPr="005657ED">
              <w:t>(O/N)</w:t>
            </w:r>
          </w:p>
        </w:tc>
      </w:tr>
      <w:tr w:rsidR="001B7846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846" w:rsidRPr="005657ED" w:rsidRDefault="001B7846" w:rsidP="001B7846">
            <w:r w:rsidRPr="005657ED">
              <w:t xml:space="preserve">A exprimé un besoin en matière </w:t>
            </w:r>
            <w:r>
              <w:t>d’</w:t>
            </w:r>
            <w:r w:rsidRPr="005657ED">
              <w:t xml:space="preserve"> </w:t>
            </w:r>
            <w:r>
              <w:t xml:space="preserve">accompagnement spécifique </w:t>
            </w:r>
            <w:r w:rsidRPr="00382F0A">
              <w:rPr>
                <w:b/>
              </w:rPr>
              <w:t xml:space="preserve">senior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846" w:rsidRPr="005657ED" w:rsidRDefault="001B7846" w:rsidP="001B7846">
            <w:r w:rsidRPr="005657ED">
              <w:t>(O/N)</w:t>
            </w:r>
          </w:p>
        </w:tc>
      </w:tr>
      <w:tr w:rsidR="001B7846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846" w:rsidRPr="005657ED" w:rsidRDefault="001B7846" w:rsidP="001B7846">
            <w:r w:rsidRPr="005657ED">
              <w:t xml:space="preserve">A exprimé un besoin en matière </w:t>
            </w:r>
            <w:r>
              <w:t>d’</w:t>
            </w:r>
            <w:r w:rsidRPr="005657ED">
              <w:t xml:space="preserve"> </w:t>
            </w:r>
            <w:r>
              <w:t xml:space="preserve">accompagnement spécifique personne en situation de </w:t>
            </w:r>
            <w:r w:rsidRPr="00382F0A">
              <w:rPr>
                <w:b/>
              </w:rPr>
              <w:t xml:space="preserve">handicap 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846" w:rsidRPr="005657ED" w:rsidRDefault="001B7846" w:rsidP="001B7846">
            <w:r w:rsidRPr="005657ED">
              <w:t>(O/N)</w:t>
            </w:r>
          </w:p>
        </w:tc>
      </w:tr>
      <w:tr w:rsidR="001B7846" w:rsidRPr="005657ED" w:rsidTr="00414EDD">
        <w:trPr>
          <w:trHeight w:val="375"/>
        </w:trPr>
        <w:tc>
          <w:tcPr>
            <w:tcW w:w="3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846" w:rsidRPr="005657ED" w:rsidRDefault="001B7846" w:rsidP="001B7846">
            <w:r>
              <w:t xml:space="preserve">A exprimé le souhait de participer à des actions </w:t>
            </w:r>
            <w:r w:rsidRPr="00382F0A">
              <w:rPr>
                <w:b/>
              </w:rPr>
              <w:t>d’insertion socio-culturelles</w:t>
            </w:r>
            <w:r>
              <w:t xml:space="preserve"> (sorties, sport, culture, convivialité, etc.)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846" w:rsidRPr="005657ED" w:rsidRDefault="001B7846" w:rsidP="001B7846">
            <w:r w:rsidRPr="005657ED">
              <w:t>(O/N)</w:t>
            </w:r>
          </w:p>
        </w:tc>
      </w:tr>
    </w:tbl>
    <w:p w:rsidR="00414EDD" w:rsidRDefault="00414EDD"/>
    <w:p w:rsidR="001D7B5E" w:rsidRPr="00CA5C05" w:rsidRDefault="001D7B5E"/>
    <w:sectPr w:rsidR="001D7B5E" w:rsidRPr="00CA5C05" w:rsidSect="002318A9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A5" w:rsidRDefault="00B479A5" w:rsidP="00B479A5">
      <w:pPr>
        <w:spacing w:after="0" w:line="240" w:lineRule="auto"/>
      </w:pPr>
      <w:r>
        <w:separator/>
      </w:r>
    </w:p>
  </w:endnote>
  <w:endnote w:type="continuationSeparator" w:id="0">
    <w:p w:rsidR="00B479A5" w:rsidRDefault="00B479A5" w:rsidP="00B4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408667"/>
      <w:docPartObj>
        <w:docPartGallery w:val="Page Numbers (Bottom of Page)"/>
        <w:docPartUnique/>
      </w:docPartObj>
    </w:sdtPr>
    <w:sdtEndPr/>
    <w:sdtContent>
      <w:p w:rsidR="00B479A5" w:rsidRDefault="00B479A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8EA">
          <w:rPr>
            <w:noProof/>
          </w:rPr>
          <w:t>4</w:t>
        </w:r>
        <w:r>
          <w:fldChar w:fldCharType="end"/>
        </w:r>
      </w:p>
    </w:sdtContent>
  </w:sdt>
  <w:p w:rsidR="00B479A5" w:rsidRDefault="00B479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A5" w:rsidRDefault="00B479A5" w:rsidP="00B479A5">
      <w:pPr>
        <w:spacing w:after="0" w:line="240" w:lineRule="auto"/>
      </w:pPr>
      <w:r>
        <w:separator/>
      </w:r>
    </w:p>
  </w:footnote>
  <w:footnote w:type="continuationSeparator" w:id="0">
    <w:p w:rsidR="00B479A5" w:rsidRDefault="00B479A5" w:rsidP="00B4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962"/>
    <w:multiLevelType w:val="hybridMultilevel"/>
    <w:tmpl w:val="275C41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05"/>
    <w:rsid w:val="001B7846"/>
    <w:rsid w:val="001D1DDD"/>
    <w:rsid w:val="001D7B5E"/>
    <w:rsid w:val="00230C97"/>
    <w:rsid w:val="002318A9"/>
    <w:rsid w:val="0028317F"/>
    <w:rsid w:val="00382F0A"/>
    <w:rsid w:val="00414EDD"/>
    <w:rsid w:val="004545D9"/>
    <w:rsid w:val="00494093"/>
    <w:rsid w:val="00614C61"/>
    <w:rsid w:val="006606AA"/>
    <w:rsid w:val="00745358"/>
    <w:rsid w:val="007B771C"/>
    <w:rsid w:val="008445BA"/>
    <w:rsid w:val="0085495A"/>
    <w:rsid w:val="008E48EA"/>
    <w:rsid w:val="00910DA6"/>
    <w:rsid w:val="00955366"/>
    <w:rsid w:val="009B4986"/>
    <w:rsid w:val="00AF7A36"/>
    <w:rsid w:val="00B36CFC"/>
    <w:rsid w:val="00B479A5"/>
    <w:rsid w:val="00CA5C05"/>
    <w:rsid w:val="00D5184C"/>
    <w:rsid w:val="00D828B5"/>
    <w:rsid w:val="00E34C6D"/>
    <w:rsid w:val="00E37112"/>
    <w:rsid w:val="00E906C7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DC56"/>
  <w15:chartTrackingRefBased/>
  <w15:docId w15:val="{134FB045-B0F7-4AB7-8553-8A4D3CC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5C0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7B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9A5"/>
  </w:style>
  <w:style w:type="paragraph" w:styleId="Pieddepage">
    <w:name w:val="footer"/>
    <w:basedOn w:val="Normal"/>
    <w:link w:val="PieddepageCar"/>
    <w:uiPriority w:val="99"/>
    <w:unhideWhenUsed/>
    <w:rsid w:val="00B4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9A5"/>
  </w:style>
  <w:style w:type="paragraph" w:styleId="NormalWeb">
    <w:name w:val="Normal (Web)"/>
    <w:basedOn w:val="Normal"/>
    <w:uiPriority w:val="99"/>
    <w:semiHidden/>
    <w:unhideWhenUsed/>
    <w:rsid w:val="00745358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uvel.err@grenoblealpesmetropo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RULLIERE SONIA</dc:creator>
  <cp:keywords/>
  <dc:description/>
  <cp:lastModifiedBy>DUVERNEY-PRET THIBAULT</cp:lastModifiedBy>
  <cp:revision>4</cp:revision>
  <dcterms:created xsi:type="dcterms:W3CDTF">2025-12-10T14:56:00Z</dcterms:created>
  <dcterms:modified xsi:type="dcterms:W3CDTF">2025-12-16T10:07:00Z</dcterms:modified>
</cp:coreProperties>
</file>